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20" w:rsidRPr="00DD6A86" w:rsidRDefault="00F85420" w:rsidP="00F85420">
      <w:pPr>
        <w:tabs>
          <w:tab w:val="left" w:leader="dot" w:pos="3126"/>
          <w:tab w:val="left" w:pos="5580"/>
          <w:tab w:val="left" w:leader="dot" w:pos="7560"/>
          <w:tab w:val="left" w:leader="dot" w:pos="9042"/>
        </w:tabs>
        <w:rPr>
          <w:rFonts w:ascii="Baskerville" w:hAnsi="Baskerville"/>
          <w:sz w:val="18"/>
          <w:szCs w:val="16"/>
        </w:rPr>
      </w:pPr>
      <w:r w:rsidRPr="00DD6A86">
        <w:rPr>
          <w:rFonts w:ascii="Baskerville" w:hAnsi="Baskerville"/>
          <w:sz w:val="18"/>
          <w:szCs w:val="16"/>
        </w:rPr>
        <w:tab/>
      </w:r>
      <w:r w:rsidRPr="00DD6A86">
        <w:rPr>
          <w:rFonts w:ascii="Baskerville" w:hAnsi="Baskerville"/>
          <w:sz w:val="18"/>
          <w:szCs w:val="16"/>
        </w:rPr>
        <w:tab/>
      </w:r>
      <w:r w:rsidRPr="00DD6A86">
        <w:rPr>
          <w:rFonts w:ascii="Baskerville" w:hAnsi="Baskerville"/>
          <w:sz w:val="18"/>
          <w:szCs w:val="16"/>
        </w:rPr>
        <w:tab/>
        <w:t xml:space="preserve">, </w:t>
      </w:r>
      <w:r w:rsidRPr="00DD6A86">
        <w:rPr>
          <w:rFonts w:ascii="Baskerville" w:hAnsi="Baskerville"/>
          <w:sz w:val="18"/>
          <w:szCs w:val="16"/>
        </w:rPr>
        <w:tab/>
      </w:r>
    </w:p>
    <w:p w:rsidR="00F85420" w:rsidRPr="00DD6A86" w:rsidRDefault="00F85420" w:rsidP="00F85420">
      <w:pPr>
        <w:tabs>
          <w:tab w:val="left" w:pos="540"/>
          <w:tab w:val="left" w:pos="3126"/>
          <w:tab w:val="left" w:pos="6120"/>
          <w:tab w:val="left" w:pos="8100"/>
        </w:tabs>
        <w:rPr>
          <w:rFonts w:ascii="Baskerville" w:hAnsi="Baskerville"/>
          <w:sz w:val="18"/>
          <w:szCs w:val="16"/>
        </w:rPr>
      </w:pPr>
      <w:r w:rsidRPr="00DD6A86">
        <w:rPr>
          <w:rFonts w:ascii="Baskerville" w:hAnsi="Baskerville"/>
          <w:sz w:val="18"/>
          <w:szCs w:val="16"/>
        </w:rPr>
        <w:t xml:space="preserve">               (imię i nazwisko podatnika)  </w:t>
      </w:r>
      <w:r w:rsidRPr="00DD6A86">
        <w:rPr>
          <w:rFonts w:ascii="Baskerville" w:hAnsi="Baskerville"/>
          <w:sz w:val="18"/>
          <w:szCs w:val="16"/>
        </w:rPr>
        <w:tab/>
      </w:r>
      <w:r w:rsidRPr="00DD6A86">
        <w:rPr>
          <w:rFonts w:ascii="Baskerville" w:hAnsi="Baskerville"/>
          <w:sz w:val="18"/>
          <w:szCs w:val="16"/>
        </w:rPr>
        <w:tab/>
        <w:t xml:space="preserve"> (miejscowość) </w:t>
      </w:r>
      <w:r w:rsidRPr="00DD6A86">
        <w:rPr>
          <w:rFonts w:ascii="Baskerville" w:hAnsi="Baskerville"/>
          <w:sz w:val="18"/>
          <w:szCs w:val="16"/>
        </w:rPr>
        <w:tab/>
        <w:t>(data)</w:t>
      </w:r>
    </w:p>
    <w:p w:rsidR="00F85420" w:rsidRPr="00DD6A86" w:rsidRDefault="00F85420" w:rsidP="00F85420">
      <w:pPr>
        <w:tabs>
          <w:tab w:val="left" w:pos="3126"/>
        </w:tabs>
        <w:rPr>
          <w:rFonts w:ascii="Baskerville" w:hAnsi="Baskerville"/>
          <w:sz w:val="28"/>
        </w:rPr>
      </w:pPr>
    </w:p>
    <w:p w:rsidR="00F85420" w:rsidRPr="00DD6A86" w:rsidRDefault="00F85420" w:rsidP="00F85420">
      <w:pPr>
        <w:tabs>
          <w:tab w:val="left" w:leader="dot" w:pos="3126"/>
        </w:tabs>
        <w:rPr>
          <w:rFonts w:ascii="Baskerville" w:hAnsi="Baskerville"/>
          <w:sz w:val="18"/>
          <w:szCs w:val="16"/>
        </w:rPr>
      </w:pPr>
      <w:r w:rsidRPr="00DD6A86">
        <w:rPr>
          <w:rFonts w:ascii="Baskerville" w:hAnsi="Baskerville"/>
          <w:sz w:val="18"/>
          <w:szCs w:val="16"/>
        </w:rPr>
        <w:tab/>
      </w:r>
    </w:p>
    <w:p w:rsidR="00F85420" w:rsidRPr="00DD6A86" w:rsidRDefault="00F85420" w:rsidP="00F85420">
      <w:pPr>
        <w:tabs>
          <w:tab w:val="left" w:leader="dot" w:pos="3126"/>
        </w:tabs>
        <w:spacing w:before="240"/>
        <w:rPr>
          <w:rFonts w:ascii="Baskerville" w:hAnsi="Baskerville"/>
          <w:sz w:val="18"/>
          <w:szCs w:val="16"/>
        </w:rPr>
      </w:pPr>
      <w:r w:rsidRPr="00DD6A86">
        <w:rPr>
          <w:rFonts w:ascii="Baskerville" w:hAnsi="Baskerville"/>
          <w:sz w:val="18"/>
          <w:szCs w:val="16"/>
        </w:rPr>
        <w:tab/>
      </w:r>
    </w:p>
    <w:p w:rsidR="00F85420" w:rsidRPr="00DD6A86" w:rsidRDefault="00F85420" w:rsidP="00F85420">
      <w:pPr>
        <w:tabs>
          <w:tab w:val="left" w:pos="720"/>
        </w:tabs>
        <w:rPr>
          <w:rFonts w:ascii="Baskerville" w:hAnsi="Baskerville"/>
          <w:sz w:val="18"/>
          <w:szCs w:val="16"/>
        </w:rPr>
      </w:pPr>
      <w:r w:rsidRPr="00DD6A86">
        <w:rPr>
          <w:rFonts w:ascii="Baskerville" w:hAnsi="Baskerville"/>
          <w:sz w:val="28"/>
        </w:rPr>
        <w:t xml:space="preserve">              </w:t>
      </w:r>
      <w:r w:rsidRPr="00DD6A86">
        <w:rPr>
          <w:rFonts w:ascii="Baskerville" w:hAnsi="Baskerville"/>
          <w:sz w:val="18"/>
          <w:szCs w:val="16"/>
        </w:rPr>
        <w:t>(adres zamieszkania)</w:t>
      </w:r>
    </w:p>
    <w:p w:rsidR="00F85420" w:rsidRPr="00DD6A86" w:rsidRDefault="00F85420" w:rsidP="00F85420">
      <w:pPr>
        <w:rPr>
          <w:rFonts w:ascii="Baskerville" w:hAnsi="Baskerville"/>
        </w:rPr>
      </w:pPr>
    </w:p>
    <w:p w:rsidR="00F85420" w:rsidRPr="00DD6A86" w:rsidRDefault="00F85420" w:rsidP="00F85420">
      <w:pPr>
        <w:tabs>
          <w:tab w:val="left" w:leader="dot" w:pos="3060"/>
        </w:tabs>
        <w:rPr>
          <w:rFonts w:ascii="Baskerville" w:hAnsi="Baskerville"/>
          <w:sz w:val="18"/>
          <w:szCs w:val="18"/>
        </w:rPr>
      </w:pPr>
      <w:r w:rsidRPr="00DD6A86">
        <w:rPr>
          <w:rFonts w:ascii="Baskerville" w:hAnsi="Baskerville"/>
        </w:rPr>
        <w:t xml:space="preserve">NIP </w:t>
      </w:r>
      <w:r w:rsidRPr="00DD6A86">
        <w:rPr>
          <w:rFonts w:ascii="Baskerville" w:hAnsi="Baskerville"/>
          <w:sz w:val="18"/>
          <w:szCs w:val="16"/>
        </w:rPr>
        <w:tab/>
      </w:r>
    </w:p>
    <w:p w:rsidR="00F85420" w:rsidRPr="00DD6A86" w:rsidRDefault="00F85420" w:rsidP="00F85420">
      <w:pPr>
        <w:tabs>
          <w:tab w:val="left" w:pos="8460"/>
        </w:tabs>
        <w:rPr>
          <w:rFonts w:ascii="Baskerville" w:hAnsi="Baskerville"/>
        </w:rPr>
      </w:pPr>
    </w:p>
    <w:p w:rsidR="00F85420" w:rsidRPr="00DD6A86" w:rsidRDefault="00F85420" w:rsidP="00F85420">
      <w:pPr>
        <w:ind w:left="4680"/>
        <w:rPr>
          <w:rFonts w:ascii="Baskerville" w:hAnsi="Baskerville"/>
        </w:rPr>
      </w:pPr>
    </w:p>
    <w:p w:rsidR="00F85420" w:rsidRPr="00DD6A86" w:rsidRDefault="00F85420" w:rsidP="00F85420">
      <w:pPr>
        <w:ind w:left="4680"/>
        <w:rPr>
          <w:rFonts w:ascii="Baskerville" w:hAnsi="Baskerville"/>
        </w:rPr>
      </w:pPr>
    </w:p>
    <w:p w:rsidR="00F85420" w:rsidRPr="00DD6A86" w:rsidRDefault="00F85420" w:rsidP="00F85420">
      <w:pPr>
        <w:spacing w:line="360" w:lineRule="auto"/>
        <w:ind w:left="4678"/>
        <w:rPr>
          <w:rFonts w:ascii="Baskerville" w:hAnsi="Baskerville"/>
        </w:rPr>
      </w:pPr>
      <w:r w:rsidRPr="00DD6A86">
        <w:rPr>
          <w:rFonts w:ascii="Baskerville" w:hAnsi="Baskerville"/>
        </w:rPr>
        <w:t>Naczelnik Urzędu Skarbowego</w:t>
      </w:r>
    </w:p>
    <w:p w:rsidR="00F85420" w:rsidRPr="00DD6A86" w:rsidRDefault="00F85420" w:rsidP="00F85420">
      <w:pPr>
        <w:tabs>
          <w:tab w:val="left" w:leader="dot" w:pos="7920"/>
        </w:tabs>
        <w:spacing w:line="360" w:lineRule="auto"/>
        <w:ind w:left="4678"/>
        <w:rPr>
          <w:rFonts w:ascii="Baskerville" w:hAnsi="Baskerville"/>
          <w:sz w:val="16"/>
          <w:szCs w:val="16"/>
        </w:rPr>
      </w:pPr>
      <w:r w:rsidRPr="00DD6A86">
        <w:rPr>
          <w:rFonts w:ascii="Baskerville" w:hAnsi="Baskerville"/>
        </w:rPr>
        <w:t xml:space="preserve">w </w:t>
      </w:r>
      <w:r w:rsidRPr="00DD6A86">
        <w:rPr>
          <w:rFonts w:ascii="Baskerville" w:hAnsi="Baskerville"/>
          <w:sz w:val="16"/>
          <w:szCs w:val="16"/>
        </w:rPr>
        <w:tab/>
      </w:r>
    </w:p>
    <w:p w:rsidR="00F85420" w:rsidRPr="00DD6A86" w:rsidRDefault="00F85420" w:rsidP="00F85420">
      <w:pPr>
        <w:tabs>
          <w:tab w:val="left" w:leader="dot" w:pos="7920"/>
        </w:tabs>
        <w:spacing w:line="360" w:lineRule="auto"/>
        <w:ind w:left="4678"/>
        <w:rPr>
          <w:rFonts w:ascii="Baskerville" w:hAnsi="Baskerville"/>
          <w:sz w:val="16"/>
          <w:szCs w:val="16"/>
        </w:rPr>
      </w:pPr>
      <w:r w:rsidRPr="00DD6A86">
        <w:rPr>
          <w:rFonts w:ascii="Baskerville" w:hAnsi="Baskerville"/>
          <w:sz w:val="16"/>
          <w:szCs w:val="16"/>
        </w:rPr>
        <w:tab/>
      </w:r>
    </w:p>
    <w:p w:rsidR="00F85420" w:rsidRPr="00DD6A86" w:rsidRDefault="00F85420" w:rsidP="00F85420">
      <w:pPr>
        <w:tabs>
          <w:tab w:val="left" w:leader="dot" w:pos="7920"/>
        </w:tabs>
        <w:spacing w:line="360" w:lineRule="auto"/>
        <w:ind w:left="4678"/>
        <w:rPr>
          <w:rFonts w:ascii="Baskerville" w:hAnsi="Baskerville"/>
        </w:rPr>
      </w:pPr>
      <w:r w:rsidRPr="00DD6A86">
        <w:rPr>
          <w:rFonts w:ascii="Baskerville" w:hAnsi="Baskerville"/>
          <w:sz w:val="16"/>
          <w:szCs w:val="16"/>
        </w:rPr>
        <w:tab/>
      </w:r>
    </w:p>
    <w:p w:rsidR="00D94F59" w:rsidRPr="00DD6A86" w:rsidRDefault="00D94F59" w:rsidP="00D94F59">
      <w:pPr>
        <w:rPr>
          <w:rFonts w:ascii="Baskerville" w:hAnsi="Baskerville"/>
        </w:rPr>
      </w:pPr>
    </w:p>
    <w:p w:rsidR="00D94F59" w:rsidRPr="00DD6A86" w:rsidRDefault="00D94F59" w:rsidP="00D94F59">
      <w:pPr>
        <w:rPr>
          <w:rFonts w:ascii="Baskerville" w:hAnsi="Baskerville"/>
        </w:rPr>
      </w:pPr>
    </w:p>
    <w:p w:rsidR="00111133" w:rsidRPr="00DD6A86" w:rsidRDefault="00111133" w:rsidP="00D94F59">
      <w:pPr>
        <w:rPr>
          <w:rFonts w:ascii="Baskerville" w:hAnsi="Baskerville"/>
        </w:rPr>
      </w:pPr>
    </w:p>
    <w:p w:rsidR="00D94F59" w:rsidRPr="00DD6A86" w:rsidRDefault="00D94F59" w:rsidP="00D94F59">
      <w:pPr>
        <w:rPr>
          <w:rFonts w:ascii="Baskerville" w:hAnsi="Baskerville"/>
        </w:rPr>
      </w:pPr>
    </w:p>
    <w:p w:rsidR="00D94F59" w:rsidRPr="00DD6A86" w:rsidRDefault="00DD6A86" w:rsidP="00F85420">
      <w:pPr>
        <w:tabs>
          <w:tab w:val="left" w:leader="dot" w:pos="4320"/>
        </w:tabs>
        <w:spacing w:line="360" w:lineRule="auto"/>
        <w:jc w:val="center"/>
        <w:rPr>
          <w:rFonts w:ascii="Baskerville" w:hAnsi="Baskerville"/>
          <w:b/>
        </w:rPr>
      </w:pPr>
      <w:r w:rsidRPr="00DD6A86">
        <w:rPr>
          <w:rFonts w:ascii="Baskerville" w:hAnsi="Baskerville"/>
          <w:b/>
          <w:sz w:val="32"/>
        </w:rPr>
        <w:t>Oświadczenie o wyborze formy opodatkowania</w:t>
      </w:r>
      <w:r w:rsidR="00D94F59" w:rsidRPr="00DD6A86">
        <w:rPr>
          <w:rFonts w:ascii="Baskerville" w:hAnsi="Baskerville"/>
          <w:b/>
          <w:sz w:val="32"/>
        </w:rPr>
        <w:t xml:space="preserve"> </w:t>
      </w:r>
      <w:r w:rsidRPr="00DD6A86">
        <w:rPr>
          <w:rFonts w:ascii="Baskerville" w:hAnsi="Baskerville"/>
          <w:b/>
          <w:sz w:val="32"/>
        </w:rPr>
        <w:t xml:space="preserve">na rok </w:t>
      </w:r>
      <w:r w:rsidRPr="00DD6A86">
        <w:rPr>
          <w:rFonts w:ascii="Baskerville" w:hAnsi="Baskerville"/>
          <w:b/>
        </w:rPr>
        <w:t>………</w:t>
      </w:r>
      <w:r>
        <w:rPr>
          <w:rFonts w:ascii="Baskerville" w:hAnsi="Baskerville"/>
          <w:b/>
        </w:rPr>
        <w:t>…</w:t>
      </w:r>
    </w:p>
    <w:p w:rsidR="00111133" w:rsidRPr="00DD6A86" w:rsidRDefault="00111133" w:rsidP="00D94F59">
      <w:pPr>
        <w:jc w:val="center"/>
        <w:rPr>
          <w:rFonts w:ascii="Baskerville" w:hAnsi="Baskerville"/>
          <w:b/>
        </w:rPr>
      </w:pPr>
      <w:bookmarkStart w:id="0" w:name="_GoBack"/>
      <w:bookmarkEnd w:id="0"/>
    </w:p>
    <w:p w:rsidR="00111133" w:rsidRPr="00DD6A86" w:rsidRDefault="00111133" w:rsidP="00D94F59">
      <w:pPr>
        <w:jc w:val="center"/>
        <w:rPr>
          <w:rFonts w:ascii="Baskerville" w:hAnsi="Baskerville"/>
          <w:b/>
        </w:rPr>
      </w:pPr>
    </w:p>
    <w:p w:rsidR="00D94F59" w:rsidRPr="00DD6A86" w:rsidRDefault="00D94F59" w:rsidP="00D94F59">
      <w:pPr>
        <w:rPr>
          <w:rFonts w:ascii="Baskerville" w:hAnsi="Baskerville"/>
        </w:rPr>
      </w:pPr>
    </w:p>
    <w:p w:rsidR="00F85420" w:rsidRPr="00DD6A86" w:rsidRDefault="00D94F59" w:rsidP="00F85420">
      <w:pPr>
        <w:tabs>
          <w:tab w:val="left" w:leader="dot" w:pos="3960"/>
        </w:tabs>
        <w:spacing w:line="360" w:lineRule="auto"/>
        <w:ind w:left="-96" w:right="-289"/>
        <w:jc w:val="both"/>
        <w:rPr>
          <w:rFonts w:ascii="Baskerville" w:hAnsi="Baskerville"/>
        </w:rPr>
      </w:pPr>
      <w:r w:rsidRPr="00DD6A86">
        <w:rPr>
          <w:rFonts w:ascii="Baskerville" w:hAnsi="Baskerville"/>
          <w:spacing w:val="-2"/>
        </w:rPr>
        <w:t xml:space="preserve">Niniejszym oświadczam, że na </w:t>
      </w:r>
      <w:r w:rsidR="00F85420" w:rsidRPr="00DD6A86">
        <w:rPr>
          <w:rFonts w:ascii="Baskerville" w:hAnsi="Baskerville"/>
          <w:sz w:val="16"/>
          <w:szCs w:val="16"/>
        </w:rPr>
        <w:tab/>
      </w:r>
      <w:r w:rsidR="00F85420" w:rsidRPr="00DD6A86">
        <w:rPr>
          <w:rFonts w:ascii="Baskerville" w:hAnsi="Baskerville"/>
        </w:rPr>
        <w:t xml:space="preserve"> </w:t>
      </w:r>
      <w:r w:rsidRPr="00DD6A86">
        <w:rPr>
          <w:rFonts w:ascii="Baskerville" w:hAnsi="Baskerville"/>
          <w:spacing w:val="-4"/>
        </w:rPr>
        <w:t>rok wybieram opodatkowanie dochodów</w:t>
      </w:r>
      <w:r w:rsidR="0065759E" w:rsidRPr="00DD6A86">
        <w:rPr>
          <w:rFonts w:ascii="Baskerville" w:hAnsi="Baskerville"/>
          <w:spacing w:val="-4"/>
        </w:rPr>
        <w:t>/przychodów</w:t>
      </w:r>
      <w:r w:rsidRPr="00DD6A86">
        <w:rPr>
          <w:rFonts w:ascii="Baskerville" w:hAnsi="Baskerville"/>
        </w:rPr>
        <w:t xml:space="preserve"> </w:t>
      </w:r>
    </w:p>
    <w:p w:rsidR="00D94F59" w:rsidRPr="00DD6A86" w:rsidRDefault="00111133" w:rsidP="00F85420">
      <w:pPr>
        <w:tabs>
          <w:tab w:val="left" w:leader="dot" w:pos="9000"/>
        </w:tabs>
        <w:spacing w:line="360" w:lineRule="auto"/>
        <w:ind w:left="-96" w:right="-108"/>
        <w:jc w:val="both"/>
        <w:rPr>
          <w:rFonts w:ascii="Baskerville" w:hAnsi="Baskerville"/>
        </w:rPr>
      </w:pPr>
      <w:r w:rsidRPr="00DD6A86">
        <w:rPr>
          <w:rFonts w:ascii="Baskerville" w:hAnsi="Baskerville"/>
        </w:rPr>
        <w:t>z </w:t>
      </w:r>
      <w:r w:rsidR="00D94F59" w:rsidRPr="00DD6A86">
        <w:rPr>
          <w:rFonts w:ascii="Baskerville" w:hAnsi="Baskerville"/>
        </w:rPr>
        <w:t>działalności gospodarczej</w:t>
      </w:r>
      <w:r w:rsidRPr="00DD6A86">
        <w:rPr>
          <w:rFonts w:ascii="Baskerville" w:hAnsi="Baskerville"/>
          <w:vertAlign w:val="superscript"/>
        </w:rPr>
        <w:t>1)</w:t>
      </w:r>
      <w:r w:rsidR="00F85420" w:rsidRPr="00DD6A86">
        <w:rPr>
          <w:rFonts w:ascii="Baskerville" w:hAnsi="Baskerville"/>
        </w:rPr>
        <w:t xml:space="preserve"> </w:t>
      </w:r>
      <w:r w:rsidR="00F85420" w:rsidRPr="00DD6A86">
        <w:rPr>
          <w:rFonts w:ascii="Baskerville" w:hAnsi="Baskerville"/>
          <w:sz w:val="16"/>
          <w:szCs w:val="16"/>
        </w:rPr>
        <w:tab/>
      </w:r>
    </w:p>
    <w:p w:rsidR="00D94F59" w:rsidRPr="00DD6A86" w:rsidRDefault="00D94F59" w:rsidP="00D94F59">
      <w:pPr>
        <w:ind w:left="5040"/>
        <w:rPr>
          <w:rFonts w:ascii="Baskerville" w:hAnsi="Baskerville"/>
        </w:rPr>
      </w:pPr>
    </w:p>
    <w:p w:rsidR="00F85420" w:rsidRPr="00DD6A86" w:rsidRDefault="00F85420" w:rsidP="00D94F59">
      <w:pPr>
        <w:ind w:left="5040"/>
        <w:rPr>
          <w:rFonts w:ascii="Baskerville" w:hAnsi="Baskerville"/>
        </w:rPr>
      </w:pPr>
    </w:p>
    <w:p w:rsidR="00F85420" w:rsidRPr="00DD6A86" w:rsidRDefault="00F85420" w:rsidP="00D94F59">
      <w:pPr>
        <w:ind w:left="5040"/>
        <w:rPr>
          <w:rFonts w:ascii="Baskerville" w:hAnsi="Baskerville"/>
        </w:rPr>
      </w:pPr>
    </w:p>
    <w:p w:rsidR="00D94F59" w:rsidRPr="00DD6A86" w:rsidRDefault="00D94F59" w:rsidP="00D94F59">
      <w:pPr>
        <w:ind w:left="5040"/>
        <w:rPr>
          <w:rFonts w:ascii="Baskerville" w:hAnsi="Baskerville"/>
        </w:rPr>
      </w:pPr>
    </w:p>
    <w:p w:rsidR="00F85420" w:rsidRPr="00DD6A86" w:rsidRDefault="00F85420" w:rsidP="00D94F59">
      <w:pPr>
        <w:ind w:left="5040"/>
        <w:rPr>
          <w:rFonts w:ascii="Baskerville" w:hAnsi="Baskerville"/>
        </w:rPr>
      </w:pPr>
    </w:p>
    <w:p w:rsidR="00111133" w:rsidRPr="00DD6A86" w:rsidRDefault="00111133" w:rsidP="00D94F59">
      <w:pPr>
        <w:ind w:left="5040"/>
        <w:rPr>
          <w:rFonts w:ascii="Baskerville" w:hAnsi="Baskerville"/>
        </w:rPr>
      </w:pPr>
    </w:p>
    <w:p w:rsidR="00F85420" w:rsidRPr="00DD6A86" w:rsidRDefault="00F85420" w:rsidP="00F85420">
      <w:pPr>
        <w:tabs>
          <w:tab w:val="left" w:leader="dot" w:pos="8100"/>
        </w:tabs>
        <w:ind w:left="5580"/>
        <w:rPr>
          <w:rFonts w:ascii="Baskerville" w:hAnsi="Baskerville"/>
          <w:sz w:val="18"/>
          <w:szCs w:val="16"/>
        </w:rPr>
      </w:pPr>
      <w:r w:rsidRPr="00DD6A86">
        <w:rPr>
          <w:rFonts w:ascii="Baskerville" w:hAnsi="Baskerville"/>
          <w:sz w:val="18"/>
          <w:szCs w:val="16"/>
        </w:rPr>
        <w:tab/>
      </w:r>
    </w:p>
    <w:p w:rsidR="00F85420" w:rsidRPr="00DD6A86" w:rsidRDefault="00F85420" w:rsidP="00F85420">
      <w:pPr>
        <w:ind w:left="5760"/>
        <w:rPr>
          <w:rFonts w:ascii="Baskerville" w:hAnsi="Baskerville"/>
          <w:sz w:val="18"/>
          <w:szCs w:val="16"/>
        </w:rPr>
      </w:pPr>
      <w:r w:rsidRPr="00DD6A86">
        <w:rPr>
          <w:rFonts w:ascii="Baskerville" w:hAnsi="Baskerville"/>
          <w:sz w:val="18"/>
          <w:szCs w:val="16"/>
        </w:rPr>
        <w:t xml:space="preserve">            (podpis podatnika)</w:t>
      </w:r>
    </w:p>
    <w:p w:rsidR="00D94F59" w:rsidRPr="00DD6A86" w:rsidRDefault="00D94F59" w:rsidP="00D94F59">
      <w:pPr>
        <w:rPr>
          <w:rFonts w:ascii="Baskerville" w:hAnsi="Baskerville"/>
        </w:rPr>
      </w:pPr>
    </w:p>
    <w:p w:rsidR="00F85420" w:rsidRPr="00DD6A86" w:rsidRDefault="00F85420" w:rsidP="00D94F59">
      <w:pPr>
        <w:rPr>
          <w:rFonts w:ascii="Baskerville" w:hAnsi="Baskerville"/>
        </w:rPr>
      </w:pPr>
    </w:p>
    <w:p w:rsidR="00F85420" w:rsidRPr="00DD6A86" w:rsidRDefault="00F85420" w:rsidP="00D94F59">
      <w:pPr>
        <w:rPr>
          <w:rFonts w:ascii="Baskerville" w:hAnsi="Baskerville"/>
        </w:rPr>
      </w:pPr>
    </w:p>
    <w:p w:rsidR="00D94F59" w:rsidRPr="00DD6A86" w:rsidRDefault="00D94F59" w:rsidP="00D94F59">
      <w:pPr>
        <w:rPr>
          <w:rFonts w:ascii="Baskerville" w:hAnsi="Baskerville"/>
        </w:rPr>
      </w:pPr>
    </w:p>
    <w:p w:rsidR="00D94F59" w:rsidRPr="00DD6A86" w:rsidRDefault="00D94F59" w:rsidP="00F85420">
      <w:pPr>
        <w:spacing w:line="240" w:lineRule="exact"/>
        <w:rPr>
          <w:rFonts w:ascii="Baskerville" w:hAnsi="Baskerville"/>
          <w:sz w:val="20"/>
          <w:szCs w:val="20"/>
        </w:rPr>
      </w:pPr>
      <w:r w:rsidRPr="00DD6A86">
        <w:rPr>
          <w:rFonts w:ascii="Baskerville" w:hAnsi="Baskerville"/>
          <w:sz w:val="20"/>
          <w:szCs w:val="20"/>
        </w:rPr>
        <w:t xml:space="preserve">Objaśnienia: </w:t>
      </w:r>
    </w:p>
    <w:p w:rsidR="00D94F59" w:rsidRPr="00DD6A86" w:rsidRDefault="00D94F59" w:rsidP="00F85420">
      <w:pPr>
        <w:spacing w:before="120" w:line="240" w:lineRule="exact"/>
        <w:rPr>
          <w:rFonts w:ascii="Baskerville" w:hAnsi="Baskerville"/>
          <w:sz w:val="20"/>
          <w:szCs w:val="20"/>
        </w:rPr>
      </w:pPr>
      <w:r w:rsidRPr="00DD6A86">
        <w:rPr>
          <w:rFonts w:ascii="Baskerville" w:hAnsi="Baskerville"/>
          <w:sz w:val="20"/>
          <w:szCs w:val="20"/>
          <w:vertAlign w:val="superscript"/>
        </w:rPr>
        <w:t>1)</w:t>
      </w:r>
      <w:r w:rsidRPr="00DD6A86">
        <w:rPr>
          <w:rFonts w:ascii="Baskerville" w:hAnsi="Baskerville"/>
          <w:sz w:val="20"/>
          <w:szCs w:val="20"/>
        </w:rPr>
        <w:t xml:space="preserve"> należy wpisać jedną z niżej wymienionych form opodatkowania: </w:t>
      </w:r>
    </w:p>
    <w:p w:rsidR="00D94F59" w:rsidRPr="00DD6A86" w:rsidRDefault="00111133" w:rsidP="00F85420">
      <w:pPr>
        <w:spacing w:line="240" w:lineRule="exact"/>
        <w:ind w:firstLine="180"/>
        <w:rPr>
          <w:rFonts w:ascii="Baskerville" w:hAnsi="Baskerville"/>
          <w:sz w:val="20"/>
          <w:szCs w:val="20"/>
        </w:rPr>
      </w:pPr>
      <w:r w:rsidRPr="00DD6A86">
        <w:rPr>
          <w:rFonts w:ascii="Baskerville" w:hAnsi="Baskerville"/>
          <w:sz w:val="20"/>
          <w:szCs w:val="20"/>
        </w:rPr>
        <w:t xml:space="preserve">- </w:t>
      </w:r>
      <w:r w:rsidR="00D94F59" w:rsidRPr="00DD6A86">
        <w:rPr>
          <w:rFonts w:ascii="Baskerville" w:hAnsi="Baskerville"/>
          <w:sz w:val="20"/>
          <w:szCs w:val="20"/>
        </w:rPr>
        <w:t>w formie ryczałtu od przychodów ewidencjonowanych</w:t>
      </w:r>
      <w:r w:rsidRPr="00DD6A86">
        <w:rPr>
          <w:rFonts w:ascii="Baskerville" w:hAnsi="Baskerville"/>
          <w:sz w:val="20"/>
          <w:szCs w:val="20"/>
        </w:rPr>
        <w:t xml:space="preserve"> lub</w:t>
      </w:r>
      <w:r w:rsidR="00D94F59" w:rsidRPr="00DD6A86">
        <w:rPr>
          <w:rFonts w:ascii="Baskerville" w:hAnsi="Baskerville"/>
          <w:sz w:val="20"/>
          <w:szCs w:val="20"/>
        </w:rPr>
        <w:t xml:space="preserve"> </w:t>
      </w:r>
    </w:p>
    <w:p w:rsidR="00D94F59" w:rsidRPr="00DD6A86" w:rsidRDefault="00111133" w:rsidP="00F85420">
      <w:pPr>
        <w:spacing w:line="240" w:lineRule="exact"/>
        <w:ind w:firstLine="180"/>
        <w:rPr>
          <w:rFonts w:ascii="Baskerville" w:hAnsi="Baskerville"/>
          <w:sz w:val="20"/>
          <w:szCs w:val="20"/>
        </w:rPr>
      </w:pPr>
      <w:r w:rsidRPr="00DD6A86">
        <w:rPr>
          <w:rFonts w:ascii="Baskerville" w:hAnsi="Baskerville"/>
          <w:sz w:val="20"/>
          <w:szCs w:val="20"/>
        </w:rPr>
        <w:t xml:space="preserve">- </w:t>
      </w:r>
      <w:r w:rsidR="00D94F59" w:rsidRPr="00DD6A86">
        <w:rPr>
          <w:rFonts w:ascii="Baskerville" w:hAnsi="Baskerville"/>
          <w:sz w:val="20"/>
          <w:szCs w:val="20"/>
        </w:rPr>
        <w:t>na zasadach określonych w art. 30c ustawy</w:t>
      </w:r>
      <w:r w:rsidR="00B77679" w:rsidRPr="00DD6A86">
        <w:rPr>
          <w:rFonts w:ascii="Baskerville" w:hAnsi="Baskerville"/>
          <w:sz w:val="20"/>
          <w:szCs w:val="20"/>
        </w:rPr>
        <w:t xml:space="preserve"> o podatku dochodowym od osób fizycznych</w:t>
      </w:r>
      <w:r w:rsidR="00D94F59" w:rsidRPr="00DD6A86">
        <w:rPr>
          <w:rFonts w:ascii="Baskerville" w:hAnsi="Baskerville"/>
          <w:sz w:val="20"/>
          <w:szCs w:val="20"/>
        </w:rPr>
        <w:t>.</w:t>
      </w:r>
    </w:p>
    <w:sectPr w:rsidR="00D94F59" w:rsidRPr="00DD6A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F8" w:rsidRDefault="002B67F8" w:rsidP="00A51D38">
      <w:r>
        <w:separator/>
      </w:r>
    </w:p>
  </w:endnote>
  <w:endnote w:type="continuationSeparator" w:id="0">
    <w:p w:rsidR="002B67F8" w:rsidRDefault="002B67F8" w:rsidP="00A5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">
    <w:panose1 w:val="02020702070400020203"/>
    <w:charset w:val="EE"/>
    <w:family w:val="roman"/>
    <w:pitch w:val="variable"/>
    <w:sig w:usb0="A00002E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38" w:rsidRDefault="00A51D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38" w:rsidRDefault="00A51D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38" w:rsidRDefault="00A51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F8" w:rsidRDefault="002B67F8" w:rsidP="00A51D38">
      <w:r>
        <w:separator/>
      </w:r>
    </w:p>
  </w:footnote>
  <w:footnote w:type="continuationSeparator" w:id="0">
    <w:p w:rsidR="002B67F8" w:rsidRDefault="002B67F8" w:rsidP="00A5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38" w:rsidRDefault="00A51D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38" w:rsidRDefault="00A51D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38" w:rsidRDefault="00A51D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59"/>
    <w:rsid w:val="000C69D8"/>
    <w:rsid w:val="00111133"/>
    <w:rsid w:val="00113AD8"/>
    <w:rsid w:val="001B7DC1"/>
    <w:rsid w:val="001C7E34"/>
    <w:rsid w:val="00212806"/>
    <w:rsid w:val="002B67F8"/>
    <w:rsid w:val="004224F7"/>
    <w:rsid w:val="00452508"/>
    <w:rsid w:val="004776D0"/>
    <w:rsid w:val="00481FA7"/>
    <w:rsid w:val="005304C3"/>
    <w:rsid w:val="006050B2"/>
    <w:rsid w:val="0065759E"/>
    <w:rsid w:val="007B7F26"/>
    <w:rsid w:val="008763CC"/>
    <w:rsid w:val="009911F7"/>
    <w:rsid w:val="009E11FD"/>
    <w:rsid w:val="00A14961"/>
    <w:rsid w:val="00A51D38"/>
    <w:rsid w:val="00B77679"/>
    <w:rsid w:val="00C94B8E"/>
    <w:rsid w:val="00D94F59"/>
    <w:rsid w:val="00DA7C5A"/>
    <w:rsid w:val="00DD6A86"/>
    <w:rsid w:val="00E63871"/>
    <w:rsid w:val="00EE7627"/>
    <w:rsid w:val="00F3657C"/>
    <w:rsid w:val="00F635D8"/>
    <w:rsid w:val="00F8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C03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D94F5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A51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D38"/>
    <w:rPr>
      <w:sz w:val="24"/>
      <w:szCs w:val="24"/>
    </w:rPr>
  </w:style>
  <w:style w:type="paragraph" w:styleId="Stopka">
    <w:name w:val="footer"/>
    <w:basedOn w:val="Normalny"/>
    <w:link w:val="StopkaZnak"/>
    <w:rsid w:val="00A51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D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39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8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2017-02-14T15:18:00Z</dcterms:created>
  <dcterms:modified xsi:type="dcterms:W3CDTF">2017-02-14T15:18:00Z</dcterms:modified>
</cp:coreProperties>
</file>